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E" w:rsidRPr="003167F1" w:rsidRDefault="00B03D6E">
      <w:pPr>
        <w:rPr>
          <w:b/>
          <w:sz w:val="28"/>
          <w:szCs w:val="28"/>
        </w:rPr>
      </w:pPr>
      <w:r w:rsidRPr="003167F1">
        <w:rPr>
          <w:b/>
          <w:sz w:val="28"/>
          <w:szCs w:val="28"/>
        </w:rPr>
        <w:t>Урок географии 6 класс</w:t>
      </w:r>
      <w:r w:rsidR="003167F1" w:rsidRPr="003167F1">
        <w:rPr>
          <w:b/>
          <w:sz w:val="28"/>
          <w:szCs w:val="28"/>
        </w:rPr>
        <w:t xml:space="preserve"> на 27.04.</w:t>
      </w:r>
    </w:p>
    <w:p w:rsidR="00784C3F" w:rsidRPr="003167F1" w:rsidRDefault="003167F1">
      <w:pPr>
        <w:rPr>
          <w:b/>
          <w:sz w:val="28"/>
          <w:szCs w:val="28"/>
        </w:rPr>
      </w:pPr>
      <w:r w:rsidRPr="003167F1">
        <w:rPr>
          <w:b/>
          <w:sz w:val="28"/>
          <w:szCs w:val="28"/>
        </w:rPr>
        <w:t>«Почвы.  Изучение строения почвы на местности</w:t>
      </w:r>
      <w:r w:rsidR="00E86CBE" w:rsidRPr="003167F1">
        <w:rPr>
          <w:b/>
          <w:sz w:val="28"/>
          <w:szCs w:val="28"/>
        </w:rPr>
        <w:t>»</w:t>
      </w:r>
    </w:p>
    <w:p w:rsidR="00E86CBE" w:rsidRPr="003167F1" w:rsidRDefault="00EA2CEF">
      <w:pPr>
        <w:rPr>
          <w:sz w:val="28"/>
          <w:szCs w:val="28"/>
        </w:rPr>
      </w:pPr>
      <w:r w:rsidRPr="003167F1">
        <w:rPr>
          <w:sz w:val="28"/>
          <w:szCs w:val="28"/>
        </w:rPr>
        <w:t>Цель</w:t>
      </w:r>
      <w:r w:rsidR="003167F1">
        <w:rPr>
          <w:sz w:val="28"/>
          <w:szCs w:val="28"/>
        </w:rPr>
        <w:t>: сформировать представление о почве</w:t>
      </w:r>
    </w:p>
    <w:p w:rsidR="00E86CBE" w:rsidRPr="003167F1" w:rsidRDefault="003167F1">
      <w:pPr>
        <w:rPr>
          <w:sz w:val="28"/>
          <w:szCs w:val="28"/>
        </w:rPr>
      </w:pPr>
      <w:r>
        <w:rPr>
          <w:sz w:val="28"/>
          <w:szCs w:val="28"/>
        </w:rPr>
        <w:t>Задачи: 1) разобраться в понятии почва</w:t>
      </w:r>
    </w:p>
    <w:p w:rsidR="00E86CBE" w:rsidRPr="003167F1" w:rsidRDefault="003167F1">
      <w:pPr>
        <w:rPr>
          <w:sz w:val="28"/>
          <w:szCs w:val="28"/>
        </w:rPr>
      </w:pPr>
      <w:r>
        <w:rPr>
          <w:sz w:val="28"/>
          <w:szCs w:val="28"/>
        </w:rPr>
        <w:t>2) изучить строение почвы</w:t>
      </w:r>
    </w:p>
    <w:p w:rsidR="00E86CBE" w:rsidRPr="003167F1" w:rsidRDefault="003167F1">
      <w:pPr>
        <w:rPr>
          <w:sz w:val="28"/>
          <w:szCs w:val="28"/>
        </w:rPr>
      </w:pPr>
      <w:r>
        <w:rPr>
          <w:sz w:val="28"/>
          <w:szCs w:val="28"/>
        </w:rPr>
        <w:t>3) выяснить от чего зависит плодородие почвы</w:t>
      </w:r>
    </w:p>
    <w:p w:rsidR="00E86CBE" w:rsidRPr="003167F1" w:rsidRDefault="00E86CBE">
      <w:pPr>
        <w:rPr>
          <w:sz w:val="28"/>
          <w:szCs w:val="28"/>
        </w:rPr>
      </w:pPr>
    </w:p>
    <w:p w:rsidR="00E86CBE" w:rsidRPr="003167F1" w:rsidRDefault="00E86CBE">
      <w:pPr>
        <w:rPr>
          <w:sz w:val="28"/>
          <w:szCs w:val="28"/>
          <w:lang w:val="en-US"/>
        </w:rPr>
      </w:pPr>
      <w:r w:rsidRPr="003167F1">
        <w:rPr>
          <w:sz w:val="28"/>
          <w:szCs w:val="28"/>
        </w:rPr>
        <w:t>Ход урока:</w:t>
      </w:r>
      <w:r w:rsidR="00816BC7" w:rsidRPr="003167F1">
        <w:rPr>
          <w:sz w:val="28"/>
          <w:szCs w:val="28"/>
          <w:lang w:val="en-US"/>
        </w:rPr>
        <w:t xml:space="preserve"> </w:t>
      </w:r>
    </w:p>
    <w:p w:rsidR="00E86CBE" w:rsidRPr="001565EA" w:rsidRDefault="00E86CBE" w:rsidP="001565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65EA">
        <w:rPr>
          <w:sz w:val="28"/>
          <w:szCs w:val="28"/>
        </w:rPr>
        <w:t>Прочитать материал уче</w:t>
      </w:r>
      <w:r w:rsidR="003167F1" w:rsidRPr="001565EA">
        <w:rPr>
          <w:sz w:val="28"/>
          <w:szCs w:val="28"/>
        </w:rPr>
        <w:t xml:space="preserve">бника по теме урока (разобраться в сути понятий: </w:t>
      </w:r>
      <w:r w:rsidR="003167F1" w:rsidRPr="001565EA">
        <w:rPr>
          <w:i/>
          <w:sz w:val="28"/>
          <w:szCs w:val="28"/>
        </w:rPr>
        <w:t>почва</w:t>
      </w:r>
      <w:r w:rsidR="003167F1" w:rsidRPr="001565EA">
        <w:rPr>
          <w:sz w:val="28"/>
          <w:szCs w:val="28"/>
        </w:rPr>
        <w:t xml:space="preserve">, почвенные горизонты, </w:t>
      </w:r>
      <w:r w:rsidR="003167F1" w:rsidRPr="001565EA">
        <w:rPr>
          <w:i/>
          <w:sz w:val="28"/>
          <w:szCs w:val="28"/>
        </w:rPr>
        <w:t>гумус или перегной</w:t>
      </w:r>
      <w:r w:rsidR="003167F1" w:rsidRPr="001565EA">
        <w:rPr>
          <w:sz w:val="28"/>
          <w:szCs w:val="28"/>
        </w:rPr>
        <w:t xml:space="preserve">, </w:t>
      </w:r>
      <w:r w:rsidR="003167F1" w:rsidRPr="001565EA">
        <w:rPr>
          <w:i/>
          <w:sz w:val="28"/>
          <w:szCs w:val="28"/>
        </w:rPr>
        <w:t>плодородие</w:t>
      </w:r>
      <w:r w:rsidR="003167F1" w:rsidRPr="001565EA">
        <w:rPr>
          <w:sz w:val="28"/>
          <w:szCs w:val="28"/>
        </w:rPr>
        <w:t xml:space="preserve"> почвы</w:t>
      </w:r>
      <w:r w:rsidR="00B34C10" w:rsidRPr="001565EA">
        <w:rPr>
          <w:sz w:val="28"/>
          <w:szCs w:val="28"/>
        </w:rPr>
        <w:t>; выписать определения понятий в тетрадь</w:t>
      </w:r>
      <w:r w:rsidR="00EA2CEF" w:rsidRPr="001565EA">
        <w:rPr>
          <w:sz w:val="28"/>
          <w:szCs w:val="28"/>
        </w:rPr>
        <w:t>)</w:t>
      </w:r>
      <w:r w:rsidR="00B34C10" w:rsidRPr="001565EA">
        <w:rPr>
          <w:sz w:val="28"/>
          <w:szCs w:val="28"/>
        </w:rPr>
        <w:t xml:space="preserve"> и ответить на вопросы в конце параграфа</w:t>
      </w:r>
    </w:p>
    <w:p w:rsidR="00B03D6E" w:rsidRPr="00B34C10" w:rsidRDefault="003167F1" w:rsidP="00B34C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1565EA">
        <w:rPr>
          <w:b/>
          <w:sz w:val="28"/>
          <w:szCs w:val="28"/>
        </w:rPr>
        <w:t>Практическое задание</w:t>
      </w:r>
      <w:r>
        <w:rPr>
          <w:sz w:val="28"/>
          <w:szCs w:val="28"/>
        </w:rPr>
        <w:t>: изучить строение почвы в своём огороде или саду (Возле дома!)</w:t>
      </w:r>
      <w:r w:rsidR="00350CD5">
        <w:rPr>
          <w:sz w:val="28"/>
          <w:szCs w:val="28"/>
        </w:rPr>
        <w:t xml:space="preserve"> по плану: где изучалась почва (сад, огород), какие растения произрастают,</w:t>
      </w:r>
      <w:r w:rsidR="00B34C10">
        <w:rPr>
          <w:sz w:val="28"/>
          <w:szCs w:val="28"/>
        </w:rPr>
        <w:t xml:space="preserve"> </w:t>
      </w:r>
      <w:r w:rsidR="00350CD5">
        <w:rPr>
          <w:sz w:val="28"/>
          <w:szCs w:val="28"/>
        </w:rPr>
        <w:t>какого цвета почва, сколько сантиметров верхний горизонт</w:t>
      </w:r>
      <w:r w:rsidR="001565EA">
        <w:rPr>
          <w:sz w:val="28"/>
          <w:szCs w:val="28"/>
        </w:rPr>
        <w:t xml:space="preserve"> </w:t>
      </w:r>
      <w:r w:rsidR="00350CD5">
        <w:rPr>
          <w:sz w:val="28"/>
          <w:szCs w:val="28"/>
        </w:rPr>
        <w:t xml:space="preserve">(гумус или перегной), есть ли корни травы, листья, плотная или рыхлая, влажная или сухая, </w:t>
      </w:r>
      <w:proofErr w:type="gramStart"/>
      <w:r w:rsidR="00350CD5">
        <w:rPr>
          <w:sz w:val="28"/>
          <w:szCs w:val="28"/>
        </w:rPr>
        <w:t>комочки</w:t>
      </w:r>
      <w:proofErr w:type="gramEnd"/>
      <w:r w:rsidR="00350CD5">
        <w:rPr>
          <w:sz w:val="28"/>
          <w:szCs w:val="28"/>
        </w:rPr>
        <w:t xml:space="preserve"> какого размера</w:t>
      </w:r>
      <w:r w:rsidR="001565EA">
        <w:rPr>
          <w:sz w:val="28"/>
          <w:szCs w:val="28"/>
        </w:rPr>
        <w:t xml:space="preserve"> </w:t>
      </w:r>
      <w:r w:rsidR="00350CD5">
        <w:rPr>
          <w:sz w:val="28"/>
          <w:szCs w:val="28"/>
        </w:rPr>
        <w:t>(песчинка или горошина); сделать вывод о плодородии почвы (с учётом мощности гумусового слоя – верхнего тёмного)</w:t>
      </w:r>
      <w:r w:rsidR="00B34C10">
        <w:rPr>
          <w:sz w:val="28"/>
          <w:szCs w:val="28"/>
        </w:rPr>
        <w:t xml:space="preserve"> и </w:t>
      </w:r>
      <w:r w:rsidR="001565EA">
        <w:rPr>
          <w:sz w:val="28"/>
          <w:szCs w:val="28"/>
        </w:rPr>
        <w:t xml:space="preserve">характера </w:t>
      </w:r>
      <w:bookmarkStart w:id="0" w:name="_GoBack"/>
      <w:bookmarkEnd w:id="0"/>
      <w:r w:rsidR="00B34C10">
        <w:rPr>
          <w:sz w:val="28"/>
          <w:szCs w:val="28"/>
        </w:rPr>
        <w:t>растительности</w:t>
      </w:r>
    </w:p>
    <w:p w:rsidR="00B03D6E" w:rsidRDefault="00B03D6E" w:rsidP="00B03D6E">
      <w:pPr>
        <w:rPr>
          <w:b/>
          <w:color w:val="FF0000"/>
          <w:sz w:val="28"/>
          <w:szCs w:val="28"/>
        </w:rPr>
      </w:pPr>
      <w:r w:rsidRPr="003167F1">
        <w:rPr>
          <w:b/>
          <w:sz w:val="28"/>
          <w:szCs w:val="28"/>
        </w:rPr>
        <w:t>Д/з</w:t>
      </w:r>
      <w:r w:rsidR="00350CD5">
        <w:rPr>
          <w:sz w:val="28"/>
          <w:szCs w:val="28"/>
        </w:rPr>
        <w:t>:</w:t>
      </w:r>
      <w:r w:rsidR="00816BC7" w:rsidRPr="003167F1">
        <w:rPr>
          <w:b/>
          <w:sz w:val="28"/>
          <w:szCs w:val="28"/>
        </w:rPr>
        <w:t xml:space="preserve"> </w:t>
      </w:r>
      <w:r w:rsidR="00B34C10">
        <w:rPr>
          <w:b/>
          <w:sz w:val="28"/>
          <w:szCs w:val="28"/>
        </w:rPr>
        <w:t>Оформить письменно в тетради и п</w:t>
      </w:r>
      <w:r w:rsidR="00816BC7" w:rsidRPr="003167F1">
        <w:rPr>
          <w:b/>
          <w:sz w:val="28"/>
          <w:szCs w:val="28"/>
        </w:rPr>
        <w:t xml:space="preserve">рислать </w:t>
      </w:r>
      <w:r w:rsidR="00350CD5">
        <w:rPr>
          <w:b/>
          <w:sz w:val="28"/>
          <w:szCs w:val="28"/>
        </w:rPr>
        <w:t xml:space="preserve">отчёт об изучении строения почвы </w:t>
      </w:r>
      <w:r w:rsidR="00816BC7" w:rsidRPr="003167F1">
        <w:rPr>
          <w:b/>
          <w:sz w:val="28"/>
          <w:szCs w:val="28"/>
        </w:rPr>
        <w:t xml:space="preserve">на проверку по почте </w:t>
      </w:r>
      <w:hyperlink r:id="rId6" w:history="1">
        <w:r w:rsidR="00350CD5" w:rsidRPr="00CC4859">
          <w:rPr>
            <w:rStyle w:val="a4"/>
            <w:b/>
            <w:sz w:val="28"/>
            <w:szCs w:val="28"/>
            <w:lang w:val="en-US"/>
          </w:rPr>
          <w:t>Panchenko</w:t>
        </w:r>
        <w:r w:rsidR="00350CD5" w:rsidRPr="00CC4859">
          <w:rPr>
            <w:rStyle w:val="a4"/>
            <w:b/>
            <w:sz w:val="28"/>
            <w:szCs w:val="28"/>
          </w:rPr>
          <w:t>.</w:t>
        </w:r>
        <w:r w:rsidR="00350CD5" w:rsidRPr="00CC4859">
          <w:rPr>
            <w:rStyle w:val="a4"/>
            <w:b/>
            <w:sz w:val="28"/>
            <w:szCs w:val="28"/>
            <w:lang w:val="en-US"/>
          </w:rPr>
          <w:t>Irina</w:t>
        </w:r>
        <w:r w:rsidR="00350CD5" w:rsidRPr="00CC4859">
          <w:rPr>
            <w:rStyle w:val="a4"/>
            <w:b/>
            <w:sz w:val="28"/>
            <w:szCs w:val="28"/>
          </w:rPr>
          <w:t>1968@</w:t>
        </w:r>
        <w:r w:rsidR="00350CD5" w:rsidRPr="00CC4859">
          <w:rPr>
            <w:rStyle w:val="a4"/>
            <w:b/>
            <w:sz w:val="28"/>
            <w:szCs w:val="28"/>
            <w:lang w:val="en-US"/>
          </w:rPr>
          <w:t>yandex</w:t>
        </w:r>
        <w:r w:rsidR="00350CD5" w:rsidRPr="00CC4859">
          <w:rPr>
            <w:rStyle w:val="a4"/>
            <w:b/>
            <w:sz w:val="28"/>
            <w:szCs w:val="28"/>
          </w:rPr>
          <w:t>.</w:t>
        </w:r>
        <w:proofErr w:type="spellStart"/>
        <w:r w:rsidR="00350CD5" w:rsidRPr="00CC4859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350CD5">
        <w:rPr>
          <w:b/>
          <w:color w:val="FF0000"/>
          <w:sz w:val="28"/>
          <w:szCs w:val="28"/>
        </w:rPr>
        <w:t xml:space="preserve"> </w:t>
      </w:r>
    </w:p>
    <w:p w:rsidR="00B34C10" w:rsidRDefault="00B34C10" w:rsidP="00B03D6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Оформление работы:</w:t>
      </w:r>
    </w:p>
    <w:p w:rsidR="00B34C10" w:rsidRDefault="00B34C10" w:rsidP="00B03D6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Практическая работа (дата) «Изучение строения почвы на местности»</w:t>
      </w:r>
    </w:p>
    <w:p w:rsidR="00B34C10" w:rsidRDefault="00B34C10" w:rsidP="00B03D6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Ребята! Обращаю ваше внимание на то, что все письменные работы (контрольные, практические, лабораторные и контурные карты), которые задаю, вы должны присылать мне на проверку, так как я должна за них выставить оценки! Если в</w:t>
      </w:r>
      <w:r w:rsidR="001565EA">
        <w:rPr>
          <w:b/>
          <w:color w:val="FF0000"/>
          <w:sz w:val="28"/>
          <w:szCs w:val="28"/>
        </w:rPr>
        <w:t>ы не присылаете по почте,</w:t>
      </w:r>
      <w:r>
        <w:rPr>
          <w:b/>
          <w:color w:val="FF0000"/>
          <w:sz w:val="28"/>
          <w:szCs w:val="28"/>
        </w:rPr>
        <w:t xml:space="preserve"> должны будете сдать тетради на проверку</w:t>
      </w:r>
      <w:r w:rsidR="001565EA">
        <w:rPr>
          <w:b/>
          <w:color w:val="FF0000"/>
          <w:sz w:val="28"/>
          <w:szCs w:val="28"/>
        </w:rPr>
        <w:t xml:space="preserve">! </w:t>
      </w:r>
    </w:p>
    <w:p w:rsidR="001565EA" w:rsidRPr="00350CD5" w:rsidRDefault="001565EA" w:rsidP="00B03D6E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с</w:t>
      </w:r>
      <w:proofErr w:type="gramEnd"/>
      <w:r>
        <w:rPr>
          <w:b/>
          <w:color w:val="FF0000"/>
          <w:sz w:val="28"/>
          <w:szCs w:val="28"/>
        </w:rPr>
        <w:t>/у Ирина Викторовна, можете обращаться по телефону 89225562820</w:t>
      </w:r>
    </w:p>
    <w:sectPr w:rsidR="001565EA" w:rsidRPr="0035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3167"/>
    <w:multiLevelType w:val="hybridMultilevel"/>
    <w:tmpl w:val="7B3E9192"/>
    <w:lvl w:ilvl="0" w:tplc="F288CF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6577"/>
    <w:multiLevelType w:val="hybridMultilevel"/>
    <w:tmpl w:val="F49A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BE"/>
    <w:rsid w:val="001565EA"/>
    <w:rsid w:val="003167F1"/>
    <w:rsid w:val="00350CD5"/>
    <w:rsid w:val="0057634D"/>
    <w:rsid w:val="00784C3F"/>
    <w:rsid w:val="00816BC7"/>
    <w:rsid w:val="00995A76"/>
    <w:rsid w:val="00B03D6E"/>
    <w:rsid w:val="00B34C10"/>
    <w:rsid w:val="00E86CBE"/>
    <w:rsid w:val="00E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D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D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chenko.Irina196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6</cp:revision>
  <dcterms:created xsi:type="dcterms:W3CDTF">2020-04-12T10:22:00Z</dcterms:created>
  <dcterms:modified xsi:type="dcterms:W3CDTF">2020-04-25T13:10:00Z</dcterms:modified>
</cp:coreProperties>
</file>